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6D" w:rsidRPr="00B22222" w:rsidRDefault="00F33880" w:rsidP="00826EFD">
      <w:pPr>
        <w:spacing w:after="0" w:line="240" w:lineRule="auto"/>
        <w:jc w:val="center"/>
        <w:rPr>
          <w:rFonts w:ascii="Mongolian Baiti" w:hAnsi="Mongolian Baiti" w:cs="Mongolian Baiti"/>
          <w:b/>
          <w:sz w:val="32"/>
          <w:szCs w:val="32"/>
          <w:lang w:val="en-US"/>
        </w:rPr>
      </w:pP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Vzdelávacia</w:t>
      </w:r>
      <w:proofErr w:type="spellEnd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jednotka</w:t>
      </w:r>
      <w:proofErr w:type="spellEnd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 xml:space="preserve"> v </w:t>
      </w: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práci</w:t>
      </w:r>
      <w:proofErr w:type="spellEnd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sociálneho</w:t>
      </w:r>
      <w:proofErr w:type="spellEnd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pedagóga</w:t>
      </w:r>
      <w:proofErr w:type="spellEnd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 xml:space="preserve"> a </w:t>
      </w:r>
      <w:proofErr w:type="spellStart"/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vychovávate</w:t>
      </w:r>
      <w:r w:rsidRPr="00B22222">
        <w:rPr>
          <w:rFonts w:ascii="Cambria" w:hAnsi="Cambria" w:cs="Cambria"/>
          <w:b/>
          <w:sz w:val="32"/>
          <w:szCs w:val="32"/>
          <w:lang w:val="en-US"/>
        </w:rPr>
        <w:t>ľ</w:t>
      </w:r>
      <w:r w:rsidRPr="00B22222">
        <w:rPr>
          <w:rFonts w:ascii="Mongolian Baiti" w:hAnsi="Mongolian Baiti" w:cs="Mongolian Baiti"/>
          <w:b/>
          <w:sz w:val="32"/>
          <w:szCs w:val="32"/>
          <w:lang w:val="en-US"/>
        </w:rPr>
        <w:t>a</w:t>
      </w:r>
      <w:proofErr w:type="spellEnd"/>
    </w:p>
    <w:p w:rsidR="00F33880" w:rsidRPr="00B22222" w:rsidRDefault="00F33880" w:rsidP="00826EFD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  <w:lang w:val="en-US"/>
        </w:rPr>
      </w:pPr>
    </w:p>
    <w:p w:rsidR="00F33880" w:rsidRPr="00B22222" w:rsidRDefault="00F33880" w:rsidP="00826EFD">
      <w:pPr>
        <w:spacing w:after="0" w:line="240" w:lineRule="auto"/>
        <w:jc w:val="center"/>
        <w:rPr>
          <w:rFonts w:ascii="Mongolian Baiti" w:hAnsi="Mongolian Baiti" w:cs="Mongolian Baiti"/>
          <w:b/>
          <w:sz w:val="28"/>
          <w:szCs w:val="28"/>
          <w:lang w:val="en-US"/>
        </w:rPr>
      </w:pPr>
      <w:proofErr w:type="spellStart"/>
      <w:r w:rsidRPr="00B22222">
        <w:rPr>
          <w:rFonts w:ascii="Cambria" w:hAnsi="Cambria" w:cs="Cambria"/>
          <w:b/>
          <w:sz w:val="28"/>
          <w:szCs w:val="28"/>
          <w:lang w:val="en-US"/>
        </w:rPr>
        <w:t>Ď</w:t>
      </w:r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>alšie</w:t>
      </w:r>
      <w:proofErr w:type="spellEnd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>vzdelávanie</w:t>
      </w:r>
      <w:proofErr w:type="spellEnd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 xml:space="preserve"> – </w:t>
      </w:r>
      <w:proofErr w:type="spellStart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>karierny</w:t>
      </w:r>
      <w:proofErr w:type="spellEnd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>rast</w:t>
      </w:r>
      <w:proofErr w:type="spellEnd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28"/>
          <w:szCs w:val="28"/>
          <w:lang w:val="en-US"/>
        </w:rPr>
        <w:t>odborníkov</w:t>
      </w:r>
      <w:proofErr w:type="spellEnd"/>
    </w:p>
    <w:p w:rsidR="00F33880" w:rsidRPr="00B22222" w:rsidRDefault="00F33880" w:rsidP="002D4F64">
      <w:pPr>
        <w:spacing w:line="240" w:lineRule="auto"/>
        <w:jc w:val="center"/>
        <w:rPr>
          <w:rFonts w:ascii="Mongolian Baiti" w:hAnsi="Mongolian Baiti" w:cs="Mongolian Baiti"/>
          <w:b/>
          <w:sz w:val="28"/>
          <w:szCs w:val="28"/>
          <w:lang w:val="en-US"/>
        </w:rPr>
      </w:pPr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8"/>
          <w:szCs w:val="28"/>
          <w:lang w:val="en-US"/>
        </w:rPr>
        <w:t>(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samotná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vzdelávacia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aktivita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realizovaná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SPG,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alebo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dlhodobá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cyklická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/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systematická</w:t>
      </w:r>
      <w:proofErr w:type="spellEnd"/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odborná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príprava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formou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vzdelávacieho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program/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výcviku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ktorú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SPG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zorganizuje</w:t>
      </w:r>
      <w:proofErr w:type="spellEnd"/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</w:t>
      </w:r>
      <w:r w:rsidR="00C23E39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koordinuje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–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nemusí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pôsobi</w:t>
      </w:r>
      <w:r w:rsidRPr="00B22222">
        <w:rPr>
          <w:rFonts w:ascii="Cambria" w:hAnsi="Cambria" w:cs="Cambria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C23E39" w:rsidRPr="00B22222">
        <w:rPr>
          <w:rFonts w:ascii="Mongolian Baiti" w:hAnsi="Mongolian Baiti" w:cs="Mongolian Baiti"/>
          <w:sz w:val="24"/>
          <w:szCs w:val="24"/>
          <w:lang w:val="en-US"/>
        </w:rPr>
        <w:t>lek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tor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)</w:t>
      </w:r>
      <w:r w:rsidR="00C23E39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NÁZOV AKTIVITY: </w:t>
      </w:r>
      <w:proofErr w:type="spell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Prevencia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závislosti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na</w:t>
      </w:r>
      <w:proofErr w:type="spellEnd"/>
      <w:proofErr w:type="gram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r w:rsidR="00D8435E" w:rsidRPr="00B22222">
        <w:rPr>
          <w:rFonts w:ascii="Mongolian Baiti" w:hAnsi="Mongolian Baiti" w:cs="Mongolian Baiti"/>
          <w:b/>
          <w:sz w:val="24"/>
          <w:szCs w:val="24"/>
          <w:lang w:val="en-US"/>
        </w:rPr>
        <w:t>alk</w:t>
      </w:r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ohol</w:t>
      </w:r>
      <w:r w:rsidR="005A0AB8" w:rsidRPr="00B22222">
        <w:rPr>
          <w:rFonts w:ascii="Mongolian Baiti" w:hAnsi="Mongolian Baiti" w:cs="Mongolian Baiti"/>
          <w:b/>
          <w:sz w:val="24"/>
          <w:szCs w:val="24"/>
          <w:lang w:val="en-US"/>
        </w:rPr>
        <w:t>e</w:t>
      </w:r>
      <w:proofErr w:type="spellEnd"/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F33880" w:rsidRPr="00B22222" w:rsidRDefault="00F3388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CIE</w:t>
      </w:r>
      <w:r w:rsidRPr="00B22222">
        <w:rPr>
          <w:rFonts w:ascii="Cambria" w:hAnsi="Cambria" w:cs="Cambria"/>
          <w:sz w:val="24"/>
          <w:szCs w:val="24"/>
          <w:lang w:val="en-US"/>
        </w:rPr>
        <w:t>Ľ</w:t>
      </w:r>
      <w:r w:rsidR="00C23E39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OVÁ SKUPINA: 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2.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stupe</w:t>
      </w:r>
      <w:r w:rsidRPr="00B22222">
        <w:rPr>
          <w:rFonts w:ascii="Cambria" w:hAnsi="Cambria" w:cs="Cambria"/>
          <w:sz w:val="24"/>
          <w:szCs w:val="24"/>
          <w:lang w:val="en-US"/>
        </w:rPr>
        <w:t>ň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ZŠ – 8.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ro</w:t>
      </w:r>
      <w:r w:rsidRPr="00B22222">
        <w:rPr>
          <w:rFonts w:ascii="Cambria" w:hAnsi="Cambria" w:cs="Cambria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ník</w:t>
      </w:r>
      <w:proofErr w:type="spellEnd"/>
      <w:proofErr w:type="gramEnd"/>
    </w:p>
    <w:p w:rsidR="00D41730" w:rsidRPr="00B22222" w:rsidRDefault="00D4173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D41730" w:rsidRPr="00B22222" w:rsidRDefault="00D41730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CIE</w:t>
      </w:r>
      <w:r w:rsidRPr="00B22222">
        <w:rPr>
          <w:rFonts w:ascii="Cambria" w:hAnsi="Cambria" w:cs="Cambria"/>
          <w:sz w:val="24"/>
          <w:szCs w:val="24"/>
          <w:lang w:val="en-US"/>
        </w:rPr>
        <w:t>Ľ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: </w:t>
      </w:r>
      <w:proofErr w:type="spellStart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>Poznatky</w:t>
      </w:r>
      <w:proofErr w:type="spellEnd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>hodnoty</w:t>
      </w:r>
      <w:proofErr w:type="spellEnd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</w:t>
      </w:r>
      <w:proofErr w:type="spellStart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>postoje</w:t>
      </w:r>
      <w:proofErr w:type="spellEnd"/>
      <w:r w:rsidR="003B629A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3B629A" w:rsidRPr="00B22222" w:rsidRDefault="003B629A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3B629A" w:rsidRPr="00B22222" w:rsidRDefault="00B24B29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OBSAH/ÚLOHY/KURIKULUM EDUKA</w:t>
      </w:r>
      <w:r w:rsidRPr="00B22222">
        <w:rPr>
          <w:rFonts w:ascii="Cambria" w:hAnsi="Cambria" w:cs="Cambria"/>
          <w:sz w:val="24"/>
          <w:szCs w:val="24"/>
          <w:lang w:val="en-US"/>
        </w:rPr>
        <w:t>Ć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NEJ AKTIVITY:</w:t>
      </w:r>
    </w:p>
    <w:p w:rsidR="00B24B29" w:rsidRPr="00B22222" w:rsidRDefault="00B24B29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Lektor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oboznámi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žiakov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škodlivosti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návykovej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látky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–</w:t>
      </w:r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>alkoholu</w:t>
      </w:r>
      <w:proofErr w:type="spellEnd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>rozdá</w:t>
      </w:r>
      <w:proofErr w:type="spellEnd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>letáky</w:t>
      </w:r>
      <w:proofErr w:type="spellEnd"/>
      <w:r w:rsidR="00784C73" w:rsidRPr="00B22222">
        <w:rPr>
          <w:rFonts w:ascii="Mongolian Baiti" w:hAnsi="Mongolian Baiti" w:cs="Mongolian Baiti"/>
          <w:sz w:val="24"/>
          <w:szCs w:val="24"/>
          <w:lang w:val="en-US"/>
        </w:rPr>
        <w:t>,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premietne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im</w:t>
      </w:r>
      <w:proofErr w:type="spellEnd"/>
    </w:p>
    <w:p w:rsidR="00B24B29" w:rsidRPr="00B22222" w:rsidRDefault="00B24B29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krátky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film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prebehne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diskusia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tejto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:</w:t>
      </w:r>
    </w:p>
    <w:p w:rsidR="00B24B29" w:rsidRPr="00B22222" w:rsidRDefault="00B24B29" w:rsidP="00826EFD">
      <w:pPr>
        <w:pStyle w:val="ListParagraph"/>
        <w:numPr>
          <w:ilvl w:val="0"/>
          <w:numId w:val="1"/>
        </w:num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</w:t>
      </w:r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ci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rozprávajú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osobných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skúsenostiach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s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alkoholom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o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prípadoch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alkoholizmu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ktoré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odohrávajú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v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ich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okolí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o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sociálnych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rodinných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dopadoch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v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rodinách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pri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tejto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="00F27824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F27824" w:rsidRPr="00B22222" w:rsidRDefault="00F27824" w:rsidP="00826EFD">
      <w:pPr>
        <w:pStyle w:val="ListParagraph"/>
        <w:numPr>
          <w:ilvl w:val="0"/>
          <w:numId w:val="1"/>
        </w:num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Lektor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vstupuje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do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diskusie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otázkami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napr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. (</w:t>
      </w:r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</w:t>
      </w:r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mbria" w:hAnsi="Cambria" w:cs="Cambria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om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vidia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prí</w:t>
      </w:r>
      <w:r w:rsidRPr="00B22222">
        <w:rPr>
          <w:rFonts w:ascii="Cambria" w:hAnsi="Cambria" w:cs="Cambria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iny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tejto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?,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z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tejto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vymani</w:t>
      </w:r>
      <w:r w:rsidRPr="00B22222">
        <w:rPr>
          <w:rFonts w:ascii="Cambria" w:hAnsi="Cambria" w:cs="Cambria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?, a </w:t>
      </w:r>
      <w:proofErr w:type="spellStart"/>
      <w:r w:rsidRPr="00B22222">
        <w:rPr>
          <w:rFonts w:ascii="Cambria" w:hAnsi="Cambria" w:cs="Cambria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by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navrhovali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prevenciu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?...) </w:t>
      </w:r>
    </w:p>
    <w:p w:rsidR="00F27824" w:rsidRPr="00B22222" w:rsidRDefault="00F27824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D</w:t>
      </w:r>
      <w:r w:rsidRPr="00B22222">
        <w:rPr>
          <w:rFonts w:ascii="Cambria" w:hAnsi="Cambria" w:cs="Cambria"/>
          <w:sz w:val="24"/>
          <w:szCs w:val="24"/>
          <w:lang w:val="en-US"/>
        </w:rPr>
        <w:t>Ĺ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ŽKA TRVANIA AKTIVITY:  45min.</w:t>
      </w:r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METÓDY: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Rozhovor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pozorovanie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diskusia</w:t>
      </w:r>
      <w:proofErr w:type="spellEnd"/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PROSTRIEDKY: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Krátky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film: “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Škodlivé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vplyvy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mbria" w:hAnsi="Cambria" w:cs="Cambria"/>
          <w:sz w:val="24"/>
          <w:szCs w:val="24"/>
          <w:lang w:val="en-US"/>
        </w:rPr>
        <w:t>ľ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udský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organizmus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”</w:t>
      </w:r>
    </w:p>
    <w:p w:rsidR="00673625" w:rsidRPr="00B22222" w:rsidRDefault="00673625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ab/>
        <w:t xml:space="preserve">                 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Dataprojektor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, PC</w:t>
      </w:r>
      <w:r w:rsidR="003D304E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zdravotné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letáky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škodlivosti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alkoholu</w:t>
      </w:r>
      <w:proofErr w:type="spellEnd"/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ORGANIZA</w:t>
      </w:r>
      <w:r w:rsidRPr="00B22222">
        <w:rPr>
          <w:rFonts w:ascii="Cambria" w:hAnsi="Cambria" w:cs="Cambria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N</w:t>
      </w:r>
      <w:r w:rsidRPr="00B22222">
        <w:rPr>
          <w:rFonts w:ascii="Cambria" w:hAnsi="Cambria" w:cs="Cambria"/>
          <w:sz w:val="24"/>
          <w:szCs w:val="24"/>
          <w:lang w:val="en-US"/>
        </w:rPr>
        <w:t>Ě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FORMY: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Skupinová</w:t>
      </w:r>
      <w:proofErr w:type="spellEnd"/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673625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1</w:t>
      </w:r>
    </w:p>
    <w:p w:rsidR="00826EFD" w:rsidRPr="00B22222" w:rsidRDefault="003D304E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lastRenderedPageBreak/>
        <w:t>METODICKÝ POSTUP:</w:t>
      </w:r>
    </w:p>
    <w:p w:rsidR="00EE53B3" w:rsidRPr="00B22222" w:rsidRDefault="003D304E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Úvodná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libri" w:hAnsi="Calibri" w:cs="Calibri"/>
          <w:b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as</w:t>
      </w:r>
      <w:r w:rsidRPr="00B22222">
        <w:rPr>
          <w:rFonts w:ascii="Calibri" w:hAnsi="Calibri" w:cs="Calibri"/>
          <w:b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: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(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motivácia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obdržanie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u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ebnej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pomôcky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uvedenie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úloh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vzdelávacej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skupiny</w:t>
      </w:r>
      <w:proofErr w:type="spellEnd"/>
      <w:r w:rsidR="00EE53B3" w:rsidRPr="00B22222">
        <w:rPr>
          <w:rFonts w:ascii="Mongolian Baiti" w:hAnsi="Mongolian Baiti" w:cs="Mongolian Baiti"/>
          <w:sz w:val="24"/>
          <w:szCs w:val="24"/>
          <w:lang w:val="en-US"/>
        </w:rPr>
        <w:t>…)</w:t>
      </w:r>
    </w:p>
    <w:p w:rsidR="00EE53B3" w:rsidRPr="00B22222" w:rsidRDefault="00EE53B3" w:rsidP="00826EFD">
      <w:pPr>
        <w:spacing w:after="0" w:line="240" w:lineRule="auto"/>
        <w:ind w:firstLine="708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Lektor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za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iatku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oboznámi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žiakov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téme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ktorú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budú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prebera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spýta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žiakov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</w:p>
    <w:p w:rsidR="00EE53B3" w:rsidRPr="00B22222" w:rsidRDefault="00EE53B3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</w:t>
      </w:r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negatívnych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skúsenostiach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ktoré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svojom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život</w:t>
      </w:r>
      <w:r w:rsidRPr="00B22222">
        <w:rPr>
          <w:rFonts w:ascii="Calibri" w:hAnsi="Calibri" w:cs="Calibri"/>
          <w:sz w:val="24"/>
          <w:szCs w:val="24"/>
          <w:lang w:val="en-US"/>
        </w:rPr>
        <w:t>ě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zažili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s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problémom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.</w:t>
      </w: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EE53B3" w:rsidRPr="00B22222" w:rsidRDefault="00EE53B3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EE53B3" w:rsidRPr="00B22222" w:rsidRDefault="00EE53B3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Hlavná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libri" w:hAnsi="Calibri" w:cs="Calibri"/>
          <w:b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as</w:t>
      </w:r>
      <w:r w:rsidRPr="00B22222">
        <w:rPr>
          <w:rFonts w:ascii="Calibri" w:hAnsi="Calibri" w:cs="Calibri"/>
          <w:b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: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(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postup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v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jednotlivých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krokoch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napr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1.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Definícia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syndrómu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CAN, 2.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Formy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syndrómu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CAN</w:t>
      </w:r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,…</w:t>
      </w:r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+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priloženie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samotného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textu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prednášky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alebo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letáku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inej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prílohy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pomôcky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)</w:t>
      </w:r>
    </w:p>
    <w:p w:rsidR="0011696F" w:rsidRPr="00B22222" w:rsidRDefault="00EE53B3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ab/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Alkoholizmus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je</w:t>
      </w:r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choroba</w:t>
      </w:r>
      <w:proofErr w:type="spell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gram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-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lekárska</w:t>
      </w:r>
      <w:proofErr w:type="spellEnd"/>
      <w:proofErr w:type="gram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diagnóza</w:t>
      </w:r>
      <w:proofErr w:type="spell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F10. Je to </w:t>
      </w:r>
      <w:proofErr w:type="spell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závislos</w:t>
      </w:r>
      <w:r w:rsidR="0011696F"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proofErr w:type="gram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alkohole</w:t>
      </w:r>
      <w:proofErr w:type="spellEnd"/>
      <w:r w:rsidR="0011696F" w:rsidRPr="00B22222">
        <w:rPr>
          <w:rFonts w:ascii="Mongolian Baiti" w:hAnsi="Mongolian Baiti" w:cs="Mongolian Baiti"/>
          <w:sz w:val="24"/>
          <w:szCs w:val="24"/>
          <w:lang w:val="en-US"/>
        </w:rPr>
        <w:t>.</w:t>
      </w:r>
    </w:p>
    <w:p w:rsidR="0011696F" w:rsidRPr="00B22222" w:rsidRDefault="0011696F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Táto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prejaví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najprv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psychická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–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jedná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odstránenie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napätia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stresu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EE53B3" w:rsidRPr="00B22222" w:rsidRDefault="0011696F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V </w:t>
      </w:r>
      <w:proofErr w:type="spellStart"/>
      <w:r w:rsidRPr="00B22222">
        <w:rPr>
          <w:rFonts w:ascii="Calibri" w:hAnsi="Calibri" w:cs="Calibri"/>
          <w:sz w:val="24"/>
          <w:szCs w:val="24"/>
          <w:lang w:val="en-US"/>
        </w:rPr>
        <w:t>ď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alšom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štádiu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prejaví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fyzická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–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metabolizmus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organizmu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loveka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dožaduje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pravidelného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prísunu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Akútna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lie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ba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je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bu</w:t>
      </w:r>
      <w:r w:rsidRPr="00B22222">
        <w:rPr>
          <w:rFonts w:ascii="Calibri" w:hAnsi="Calibri" w:cs="Calibri"/>
          <w:sz w:val="24"/>
          <w:szCs w:val="24"/>
          <w:lang w:val="en-US"/>
        </w:rPr>
        <w:t>ď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formou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ambulantnou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alebo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ústavnou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Najdôležitejšia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je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preventívna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starostlivos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predís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užívaniu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neexperimentova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rozpráva</w:t>
      </w:r>
      <w:r w:rsidRPr="00B22222">
        <w:rPr>
          <w:rFonts w:ascii="Calibri" w:hAnsi="Calibri" w:cs="Calibri"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škodlivých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ú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inkoch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následkoch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  <w:proofErr w:type="spellStart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>Lektor</w:t>
      </w:r>
      <w:proofErr w:type="spellEnd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>poukáže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kladné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vzory</w:t>
      </w:r>
      <w:proofErr w:type="spellEnd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(celebrity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,</w:t>
      </w:r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>športovci</w:t>
      </w:r>
      <w:proofErr w:type="spellEnd"/>
      <w:r w:rsidR="002D5E4D" w:rsidRPr="00B22222">
        <w:rPr>
          <w:rFonts w:ascii="Mongolian Baiti" w:hAnsi="Mongolian Baiti" w:cs="Mongolian Baiti"/>
          <w:sz w:val="24"/>
          <w:szCs w:val="24"/>
          <w:lang w:val="en-US"/>
        </w:rPr>
        <w:t>),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ktoré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závislé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5D301D" w:rsidRPr="00B22222" w:rsidRDefault="0011696F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Žiaci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pozrú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zdravotný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leták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premietne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krátky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film.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Pot</w:t>
      </w:r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om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prebehne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diskusia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Lektor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dáva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otázky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žiakom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proofErr w:type="gram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túto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tému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Žiakom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proofErr w:type="gram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nechá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vo</w:t>
      </w:r>
      <w:r w:rsidR="005D301D" w:rsidRPr="00B22222">
        <w:rPr>
          <w:rFonts w:ascii="Calibri" w:hAnsi="Calibri" w:cs="Calibri"/>
          <w:sz w:val="24"/>
          <w:szCs w:val="24"/>
          <w:lang w:val="en-US"/>
        </w:rPr>
        <w:t>ľ</w:t>
      </w:r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ný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priestor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>diskusiu</w:t>
      </w:r>
      <w:proofErr w:type="spellEnd"/>
      <w:r w:rsidR="005D301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. </w:t>
      </w: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5D301D" w:rsidRPr="00B22222" w:rsidRDefault="005D301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EE53B3" w:rsidRPr="00B22222" w:rsidRDefault="005D301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Závere</w:t>
      </w:r>
      <w:r w:rsidRPr="00B22222">
        <w:rPr>
          <w:rFonts w:ascii="Calibri" w:hAnsi="Calibri" w:cs="Calibri"/>
          <w:b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ná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Calibri" w:hAnsi="Calibri" w:cs="Calibri"/>
          <w:b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>as</w:t>
      </w:r>
      <w:r w:rsidRPr="00B22222">
        <w:rPr>
          <w:rFonts w:ascii="Calibri" w:hAnsi="Calibri" w:cs="Calibri"/>
          <w:b/>
          <w:sz w:val="24"/>
          <w:szCs w:val="24"/>
          <w:lang w:val="en-US"/>
        </w:rPr>
        <w:t>ť</w:t>
      </w:r>
      <w:proofErr w:type="spellEnd"/>
      <w:r w:rsidRPr="00B22222">
        <w:rPr>
          <w:rFonts w:ascii="Mongolian Baiti" w:hAnsi="Mongolian Baiti" w:cs="Mongolian Baiti"/>
          <w:b/>
          <w:sz w:val="24"/>
          <w:szCs w:val="24"/>
          <w:lang w:val="en-US"/>
        </w:rPr>
        <w:t xml:space="preserve">: 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(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spôsob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získania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spätnej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väzby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od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ú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astníkov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sumarizácia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získaných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poznatkov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zru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ností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prezentácia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kone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ného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výrobku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/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metodiky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bulletinu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pod.).</w:t>
      </w:r>
    </w:p>
    <w:p w:rsidR="005D301D" w:rsidRPr="00B22222" w:rsidRDefault="005D301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ab/>
        <w:t xml:space="preserve">Po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ukon</w:t>
      </w:r>
      <w:r w:rsidRPr="00B22222">
        <w:rPr>
          <w:rFonts w:ascii="Calibri" w:hAnsi="Calibri" w:cs="Calibri"/>
          <w:sz w:val="24"/>
          <w:szCs w:val="24"/>
          <w:lang w:val="en-US"/>
        </w:rPr>
        <w:t>č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>ení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diskusie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prebehne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záver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zameraný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zhrnutie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danej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problematiky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.</w:t>
      </w:r>
    </w:p>
    <w:p w:rsidR="0084608D" w:rsidRPr="00B22222" w:rsidRDefault="005D301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Žiaci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sami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navrhujú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prevenciu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proti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tejto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závislosti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(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venovanie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športu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osobným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záujmom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vyhýbanie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sa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zlej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spolo</w:t>
      </w:r>
      <w:r w:rsidR="0084608D" w:rsidRPr="00B22222">
        <w:rPr>
          <w:rFonts w:ascii="Calibri" w:hAnsi="Calibri" w:cs="Calibri"/>
          <w:sz w:val="24"/>
          <w:szCs w:val="24"/>
          <w:lang w:val="en-US"/>
        </w:rPr>
        <w:t>č</w:t>
      </w:r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nosti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zdravá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rodinná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a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spolo</w:t>
      </w:r>
      <w:r w:rsidR="0084608D" w:rsidRPr="00B22222">
        <w:rPr>
          <w:rFonts w:ascii="Calibri" w:hAnsi="Calibri" w:cs="Calibri"/>
          <w:sz w:val="24"/>
          <w:szCs w:val="24"/>
          <w:lang w:val="en-US"/>
        </w:rPr>
        <w:t>č</w:t>
      </w:r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enská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klíma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zdravá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životospráv</w:t>
      </w:r>
      <w:r w:rsidR="005C2865">
        <w:rPr>
          <w:rFonts w:ascii="Mongolian Baiti" w:hAnsi="Mongolian Baiti" w:cs="Mongolian Baiti"/>
          <w:sz w:val="24"/>
          <w:szCs w:val="24"/>
          <w:lang w:val="en-US"/>
        </w:rPr>
        <w:t>a</w:t>
      </w:r>
      <w:proofErr w:type="spellEnd"/>
      <w:r w:rsidR="0084608D" w:rsidRPr="00B22222">
        <w:rPr>
          <w:rFonts w:ascii="Mongolian Baiti" w:hAnsi="Mongolian Baiti" w:cs="Mongolian Baiti"/>
          <w:sz w:val="24"/>
          <w:szCs w:val="24"/>
          <w:lang w:val="en-US"/>
        </w:rPr>
        <w:t>)</w:t>
      </w:r>
      <w:r w:rsidR="005C2865">
        <w:rPr>
          <w:rFonts w:ascii="Mongolian Baiti" w:hAnsi="Mongolian Baiti" w:cs="Mongolian Baiti"/>
          <w:sz w:val="24"/>
          <w:szCs w:val="24"/>
          <w:lang w:val="en-US"/>
        </w:rPr>
        <w:t>.</w:t>
      </w:r>
      <w:bookmarkStart w:id="0" w:name="_GoBack"/>
      <w:bookmarkEnd w:id="0"/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4608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PRAME</w:t>
      </w:r>
      <w:r w:rsidRPr="00B22222">
        <w:rPr>
          <w:rFonts w:ascii="Calibri" w:hAnsi="Calibri" w:cs="Calibri"/>
          <w:sz w:val="24"/>
          <w:szCs w:val="24"/>
          <w:lang w:val="en-US"/>
        </w:rPr>
        <w:t>Ň</w:t>
      </w: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:  </w:t>
      </w:r>
    </w:p>
    <w:p w:rsidR="0084608D" w:rsidRPr="00B22222" w:rsidRDefault="0084608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Petlák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, E.: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Všeobecná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didaktika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>, Bratislava: IRIS, 1997, 270s. ISBN 80-88778-49-2</w:t>
      </w: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</w:p>
    <w:p w:rsidR="0084608D" w:rsidRPr="00B22222" w:rsidRDefault="0084608D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PRÍLOHY: </w:t>
      </w:r>
    </w:p>
    <w:p w:rsidR="0084608D" w:rsidRPr="00B22222" w:rsidRDefault="00F373B3" w:rsidP="00826EFD">
      <w:pPr>
        <w:spacing w:after="0" w:line="240" w:lineRule="auto"/>
        <w:rPr>
          <w:rFonts w:ascii="Mongolian Baiti" w:hAnsi="Mongolian Baiti" w:cs="Mongolian Baiti"/>
          <w:sz w:val="24"/>
          <w:szCs w:val="24"/>
          <w:lang w:val="en-US"/>
        </w:rPr>
      </w:pPr>
      <w:hyperlink r:id="rId6" w:history="1">
        <w:r w:rsidRPr="00B22222">
          <w:rPr>
            <w:rStyle w:val="Hyperlink"/>
            <w:rFonts w:ascii="Mongolian Baiti" w:hAnsi="Mongolian Baiti" w:cs="Mongolian Baiti"/>
            <w:sz w:val="24"/>
            <w:szCs w:val="24"/>
            <w:lang w:val="en-US"/>
          </w:rPr>
          <w:t>https://www.youtube.com/watch?v=eZqvJ1ymubs</w:t>
        </w:r>
      </w:hyperlink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: </w:t>
      </w:r>
      <w:proofErr w:type="spellStart"/>
      <w:r w:rsidRPr="00B22222">
        <w:rPr>
          <w:rFonts w:ascii="Mongolian Baiti" w:hAnsi="Mongolian Baiti" w:cs="Mongolian Baiti"/>
          <w:sz w:val="24"/>
          <w:szCs w:val="24"/>
          <w:lang w:val="en-US"/>
        </w:rPr>
        <w:t>Alkohol</w:t>
      </w:r>
      <w:proofErr w:type="spell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– </w:t>
      </w:r>
      <w:proofErr w:type="spellStart"/>
      <w:proofErr w:type="gramStart"/>
      <w:r w:rsidRPr="00B22222">
        <w:rPr>
          <w:rFonts w:ascii="Mongolian Baiti" w:hAnsi="Mongolian Baiti" w:cs="Mongolian Baiti"/>
          <w:sz w:val="24"/>
          <w:szCs w:val="24"/>
          <w:lang w:val="en-US"/>
        </w:rPr>
        <w:t>jed</w:t>
      </w:r>
      <w:proofErr w:type="spellEnd"/>
      <w:proofErr w:type="gramEnd"/>
      <w:r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</w:t>
      </w:r>
      <w:r w:rsidR="004B110A" w:rsidRPr="00B22222">
        <w:rPr>
          <w:rFonts w:ascii="Mongolian Baiti" w:hAnsi="Mongolian Baiti" w:cs="Mongolian Baiti"/>
          <w:sz w:val="24"/>
          <w:szCs w:val="24"/>
          <w:lang w:val="en-US"/>
        </w:rPr>
        <w:t>(</w:t>
      </w:r>
      <w:proofErr w:type="spellStart"/>
      <w:r w:rsidR="004B110A" w:rsidRPr="00B22222">
        <w:rPr>
          <w:rFonts w:ascii="Mongolian Baiti" w:hAnsi="Mongolian Baiti" w:cs="Mongolian Baiti"/>
          <w:sz w:val="24"/>
          <w:szCs w:val="24"/>
          <w:lang w:val="en-US"/>
        </w:rPr>
        <w:t>krátky</w:t>
      </w:r>
      <w:proofErr w:type="spellEnd"/>
      <w:r w:rsidR="004B110A" w:rsidRPr="00B22222">
        <w:rPr>
          <w:rFonts w:ascii="Mongolian Baiti" w:hAnsi="Mongolian Baiti" w:cs="Mongolian Baiti"/>
          <w:sz w:val="24"/>
          <w:szCs w:val="24"/>
          <w:lang w:val="en-US"/>
        </w:rPr>
        <w:t xml:space="preserve"> film)</w:t>
      </w:r>
    </w:p>
    <w:p w:rsidR="00F373B3" w:rsidRPr="00B22222" w:rsidRDefault="00F373B3" w:rsidP="00826EFD">
      <w:pPr>
        <w:pStyle w:val="Heading3"/>
        <w:shd w:val="clear" w:color="auto" w:fill="FFFFFF"/>
        <w:spacing w:before="0" w:beforeAutospacing="0" w:after="0" w:afterAutospacing="0"/>
        <w:rPr>
          <w:rFonts w:ascii="Mongolian Baiti" w:hAnsi="Mongolian Baiti" w:cs="Mongolian Baiti"/>
          <w:b w:val="0"/>
          <w:bCs w:val="0"/>
          <w:color w:val="222222"/>
        </w:rPr>
      </w:pPr>
      <w:hyperlink r:id="rId7" w:history="1">
        <w:r w:rsidRPr="00B22222">
          <w:rPr>
            <w:rStyle w:val="Hyperlink"/>
            <w:rFonts w:ascii="Mongolian Baiti" w:hAnsi="Mongolian Baiti" w:cs="Mongolian Baiti"/>
            <w:b w:val="0"/>
            <w:sz w:val="24"/>
            <w:szCs w:val="24"/>
            <w:lang w:val="en-US"/>
          </w:rPr>
          <w:t>http://www.ruvztn.sk/alkohol.pdf</w:t>
        </w:r>
      </w:hyperlink>
      <w:r w:rsidRPr="00B22222">
        <w:rPr>
          <w:rFonts w:ascii="Mongolian Baiti" w:hAnsi="Mongolian Baiti" w:cs="Mongolian Baiti"/>
          <w:b w:val="0"/>
          <w:sz w:val="24"/>
          <w:szCs w:val="24"/>
          <w:lang w:val="en-US"/>
        </w:rPr>
        <w:t xml:space="preserve"> : </w:t>
      </w:r>
      <w:hyperlink r:id="rId8" w:history="1">
        <w:r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 xml:space="preserve">Alkohol „metla </w:t>
        </w:r>
        <w:r w:rsidRPr="00B22222">
          <w:rPr>
            <w:rStyle w:val="Hyperlink"/>
            <w:rFonts w:ascii="Cambria" w:hAnsi="Cambria" w:cs="Cambria"/>
            <w:b w:val="0"/>
            <w:bCs w:val="0"/>
            <w:color w:val="auto"/>
            <w:sz w:val="24"/>
            <w:szCs w:val="24"/>
            <w:u w:val="none"/>
          </w:rPr>
          <w:t>ľ</w:t>
        </w:r>
        <w:r w:rsidR="005648C8"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>udstva</w:t>
        </w:r>
        <w:proofErr w:type="gramStart"/>
        <w:r w:rsidR="005648C8"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 xml:space="preserve">“ </w:t>
        </w:r>
        <w:r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>-</w:t>
        </w:r>
        <w:proofErr w:type="gramEnd"/>
        <w:r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 xml:space="preserve"> RÚVZ Tren</w:t>
        </w:r>
        <w:r w:rsidRPr="00B22222">
          <w:rPr>
            <w:rStyle w:val="Hyperlink"/>
            <w:rFonts w:ascii="Cambria" w:hAnsi="Cambria" w:cs="Cambria"/>
            <w:b w:val="0"/>
            <w:bCs w:val="0"/>
            <w:color w:val="auto"/>
            <w:sz w:val="24"/>
            <w:szCs w:val="24"/>
            <w:u w:val="none"/>
          </w:rPr>
          <w:t>č</w:t>
        </w:r>
        <w:r w:rsidRPr="00B22222">
          <w:rPr>
            <w:rStyle w:val="Hyperlink"/>
            <w:rFonts w:ascii="Mongolian Baiti" w:hAnsi="Mongolian Baiti" w:cs="Mongolian Baiti"/>
            <w:b w:val="0"/>
            <w:bCs w:val="0"/>
            <w:color w:val="auto"/>
            <w:sz w:val="24"/>
            <w:szCs w:val="24"/>
            <w:u w:val="none"/>
          </w:rPr>
          <w:t>ín</w:t>
        </w:r>
      </w:hyperlink>
      <w:r w:rsidR="004B110A" w:rsidRPr="00B22222">
        <w:rPr>
          <w:rFonts w:ascii="Mongolian Baiti" w:hAnsi="Mongolian Baiti" w:cs="Mongolian Baiti"/>
          <w:b w:val="0"/>
          <w:bCs w:val="0"/>
          <w:sz w:val="24"/>
          <w:szCs w:val="24"/>
        </w:rPr>
        <w:t xml:space="preserve"> (leták)</w:t>
      </w:r>
    </w:p>
    <w:p w:rsidR="003562EB" w:rsidRPr="00B22222" w:rsidRDefault="003562EB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5A0AB8" w:rsidRPr="00B22222" w:rsidRDefault="005A0AB8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B22222" w:rsidRPr="00B22222" w:rsidRDefault="00B22222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B22222" w:rsidRPr="00B22222" w:rsidRDefault="00B22222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B22222" w:rsidRPr="00B22222" w:rsidRDefault="00B22222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826EFD" w:rsidRPr="00B22222" w:rsidRDefault="00826EFD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</w:p>
    <w:p w:rsidR="002D4F64" w:rsidRPr="00B22222" w:rsidRDefault="005A0AB8" w:rsidP="00826EFD">
      <w:pPr>
        <w:spacing w:after="0" w:line="240" w:lineRule="auto"/>
        <w:jc w:val="center"/>
        <w:rPr>
          <w:rFonts w:ascii="Mongolian Baiti" w:hAnsi="Mongolian Baiti" w:cs="Mongolian Baiti"/>
          <w:sz w:val="24"/>
          <w:szCs w:val="24"/>
          <w:lang w:val="en-US"/>
        </w:rPr>
      </w:pPr>
      <w:r w:rsidRPr="00B22222">
        <w:rPr>
          <w:rFonts w:ascii="Mongolian Baiti" w:hAnsi="Mongolian Baiti" w:cs="Mongolian Baiti"/>
          <w:sz w:val="24"/>
          <w:szCs w:val="24"/>
          <w:lang w:val="en-US"/>
        </w:rPr>
        <w:t>2</w:t>
      </w:r>
    </w:p>
    <w:sectPr w:rsidR="002D4F64" w:rsidRPr="00B2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79F9"/>
    <w:multiLevelType w:val="hybridMultilevel"/>
    <w:tmpl w:val="3AE0FD52"/>
    <w:lvl w:ilvl="0" w:tplc="085E6A52">
      <w:numFmt w:val="bullet"/>
      <w:lvlText w:val="-"/>
      <w:lvlJc w:val="left"/>
      <w:pPr>
        <w:ind w:left="720" w:hanging="360"/>
      </w:pPr>
      <w:rPr>
        <w:rFonts w:ascii="Cambria" w:eastAsiaTheme="minorHAnsi" w:hAnsi="Cambria" w:cs="Mongolian Bait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2"/>
    <w:rsid w:val="00065DD9"/>
    <w:rsid w:val="000965E2"/>
    <w:rsid w:val="000E53B3"/>
    <w:rsid w:val="001114CB"/>
    <w:rsid w:val="0011696F"/>
    <w:rsid w:val="002D4F64"/>
    <w:rsid w:val="002D5E4D"/>
    <w:rsid w:val="003562EB"/>
    <w:rsid w:val="003570FD"/>
    <w:rsid w:val="003B629A"/>
    <w:rsid w:val="003D304E"/>
    <w:rsid w:val="004B110A"/>
    <w:rsid w:val="005648C8"/>
    <w:rsid w:val="005A0AB8"/>
    <w:rsid w:val="005C2865"/>
    <w:rsid w:val="005D301D"/>
    <w:rsid w:val="00673625"/>
    <w:rsid w:val="00784C73"/>
    <w:rsid w:val="00826EFD"/>
    <w:rsid w:val="008341F2"/>
    <w:rsid w:val="0084608D"/>
    <w:rsid w:val="00A5674A"/>
    <w:rsid w:val="00B22222"/>
    <w:rsid w:val="00B24B29"/>
    <w:rsid w:val="00B6708A"/>
    <w:rsid w:val="00BB79BC"/>
    <w:rsid w:val="00C23E39"/>
    <w:rsid w:val="00D41730"/>
    <w:rsid w:val="00D8435E"/>
    <w:rsid w:val="00EE53B3"/>
    <w:rsid w:val="00F27824"/>
    <w:rsid w:val="00F33880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12C4-1717-45C0-A8F1-6037131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7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3B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73B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t&amp;rct=j&amp;q=&amp;esrc=s&amp;source=web&amp;cd=3&amp;cad=rja&amp;uact=8&amp;ved=0ahUKEwiQ18bCntzXAhWS3KQKHd4jAJcQFgg0MAI&amp;url=http%3A%2F%2Fwww.ruvztn.sk%2Falkohol.pdf&amp;usg=AOvVaw05nb9EECwOCD_wbC4tlZH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vztn.sk/alkoho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ZqvJ1ymub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D91F-35BD-403B-B204-F748881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</dc:creator>
  <cp:keywords/>
  <dc:description/>
  <cp:lastModifiedBy>Ľuboš</cp:lastModifiedBy>
  <cp:revision>51</cp:revision>
  <dcterms:created xsi:type="dcterms:W3CDTF">2017-11-26T10:31:00Z</dcterms:created>
  <dcterms:modified xsi:type="dcterms:W3CDTF">2017-11-26T12:48:00Z</dcterms:modified>
</cp:coreProperties>
</file>